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3DE65" w14:textId="27A4D74B" w:rsidR="00A23E7D" w:rsidRPr="00784C7C" w:rsidRDefault="00CF4DE4" w:rsidP="00784C7C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D0FA0">
        <w:rPr>
          <w:rFonts w:eastAsia="Times New Roman" w:cstheme="minorHAnsi"/>
          <w:b/>
          <w:bCs/>
          <w:sz w:val="24"/>
          <w:szCs w:val="24"/>
          <w:lang w:eastAsia="pl-PL"/>
        </w:rPr>
        <w:t>PROTOKÓŁ ODBIORU PRZEDMIOTU SPRZEDAŻY</w:t>
      </w:r>
      <w:r w:rsidRPr="00AD0FA0">
        <w:rPr>
          <w:rFonts w:eastAsia="Times New Roman" w:cstheme="minorHAnsi"/>
          <w:sz w:val="24"/>
          <w:szCs w:val="24"/>
          <w:lang w:eastAsia="pl-PL"/>
        </w:rPr>
        <w:br/>
        <w:t>sporządzony w Krakowie dnia ………... 2025 r.</w:t>
      </w:r>
    </w:p>
    <w:p w14:paraId="1DE2C7EF" w14:textId="543618B5" w:rsidR="00CF4DE4" w:rsidRPr="00CF4DE4" w:rsidRDefault="00CF4DE4" w:rsidP="00901616">
      <w:pPr>
        <w:spacing w:before="100" w:beforeAutospacing="1" w:after="100" w:afterAutospacing="1" w:line="240" w:lineRule="auto"/>
        <w:ind w:left="0" w:firstLine="0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lang w:eastAsia="pl-PL"/>
        </w:rPr>
        <w:t>W związku z zawarciem w dniu …</w:t>
      </w:r>
      <w:r>
        <w:rPr>
          <w:rFonts w:eastAsia="Times New Roman" w:cstheme="minorHAnsi"/>
          <w:lang w:eastAsia="pl-PL"/>
        </w:rPr>
        <w:t>…..</w:t>
      </w:r>
      <w:r w:rsidRPr="00CF4DE4">
        <w:rPr>
          <w:rFonts w:eastAsia="Times New Roman" w:cstheme="minorHAnsi"/>
          <w:lang w:eastAsia="pl-PL"/>
        </w:rPr>
        <w:t>. 2025 r. umowy sprzedaży</w:t>
      </w:r>
      <w:r w:rsidR="00073054">
        <w:rPr>
          <w:rFonts w:eastAsia="Times New Roman" w:cstheme="minorHAnsi"/>
          <w:lang w:eastAsia="pl-PL"/>
        </w:rPr>
        <w:t xml:space="preserve"> komory kriogenicznej firmy Juka, pomiędzy</w:t>
      </w:r>
      <w:r w:rsidRPr="00CF4DE4">
        <w:rPr>
          <w:rFonts w:eastAsia="Times New Roman" w:cstheme="minorHAnsi"/>
          <w:lang w:eastAsia="pl-PL"/>
        </w:rPr>
        <w:t>:</w:t>
      </w:r>
    </w:p>
    <w:p w14:paraId="201CD4B2" w14:textId="77777777" w:rsidR="00CF4DE4" w:rsidRPr="00CF4DE4" w:rsidRDefault="00CF4DE4" w:rsidP="00901616">
      <w:pPr>
        <w:spacing w:before="100" w:beforeAutospacing="1" w:line="240" w:lineRule="auto"/>
        <w:ind w:left="0" w:firstLine="0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bCs/>
          <w:lang w:eastAsia="pl-PL"/>
        </w:rPr>
        <w:t>Sprzedającym</w:t>
      </w:r>
      <w:r w:rsidRPr="00CF4DE4">
        <w:rPr>
          <w:rFonts w:eastAsia="Times New Roman" w:cstheme="minorHAnsi"/>
          <w:lang w:eastAsia="pl-PL"/>
        </w:rPr>
        <w:t>:</w:t>
      </w:r>
    </w:p>
    <w:p w14:paraId="0D188556" w14:textId="77777777" w:rsidR="00CF4DE4" w:rsidRPr="00AD0FA0" w:rsidRDefault="00CF4DE4" w:rsidP="00901616">
      <w:pPr>
        <w:spacing w:line="240" w:lineRule="auto"/>
        <w:rPr>
          <w:rFonts w:eastAsia="Times New Roman" w:cstheme="minorHAnsi"/>
          <w:b/>
          <w:lang w:eastAsia="pl-PL"/>
        </w:rPr>
      </w:pPr>
      <w:r w:rsidRPr="00AD0FA0">
        <w:rPr>
          <w:rFonts w:eastAsia="Times New Roman" w:cstheme="minorHAnsi"/>
          <w:b/>
          <w:lang w:eastAsia="pl-PL"/>
        </w:rPr>
        <w:t>Akademią Kultury Fizycznej im. Bronisława Czecha w Krakowie</w:t>
      </w:r>
    </w:p>
    <w:p w14:paraId="00BFF176" w14:textId="77777777" w:rsidR="00CF4DE4" w:rsidRPr="00AD0FA0" w:rsidRDefault="00CF4DE4" w:rsidP="00901616">
      <w:pPr>
        <w:spacing w:line="240" w:lineRule="auto"/>
        <w:rPr>
          <w:rFonts w:eastAsia="Times New Roman" w:cstheme="minorHAnsi"/>
          <w:b/>
          <w:lang w:eastAsia="pl-PL"/>
        </w:rPr>
      </w:pPr>
      <w:r w:rsidRPr="00AD0FA0">
        <w:rPr>
          <w:rFonts w:eastAsia="Times New Roman" w:cstheme="minorHAnsi"/>
          <w:lang w:eastAsia="pl-PL"/>
        </w:rPr>
        <w:t>z siedzibą w:</w:t>
      </w:r>
      <w:r w:rsidRPr="00AD0FA0">
        <w:rPr>
          <w:rFonts w:eastAsia="Times New Roman" w:cstheme="minorHAnsi"/>
          <w:b/>
          <w:lang w:eastAsia="pl-PL"/>
        </w:rPr>
        <w:t xml:space="preserve"> 31-571 Kraków, Al. Jana Pawła II 78, NIP: 6750001952, REGON: 000327847</w:t>
      </w:r>
    </w:p>
    <w:p w14:paraId="5E9EFEB4" w14:textId="77777777" w:rsidR="00CF4DE4" w:rsidRDefault="00CF4DE4" w:rsidP="00901616">
      <w:pPr>
        <w:spacing w:line="240" w:lineRule="auto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 </w:t>
      </w:r>
    </w:p>
    <w:p w14:paraId="149E1A22" w14:textId="77777777" w:rsidR="00CF4DE4" w:rsidRPr="00CF4DE4" w:rsidRDefault="00CF4DE4" w:rsidP="00901616">
      <w:pPr>
        <w:spacing w:line="240" w:lineRule="auto"/>
        <w:ind w:left="0" w:firstLine="0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bCs/>
          <w:lang w:eastAsia="pl-PL"/>
        </w:rPr>
        <w:t>Nabywcą</w:t>
      </w:r>
      <w:r w:rsidRPr="00CF4DE4">
        <w:rPr>
          <w:rFonts w:eastAsia="Times New Roman" w:cstheme="minorHAnsi"/>
          <w:lang w:eastAsia="pl-PL"/>
        </w:rPr>
        <w:t>:</w:t>
      </w:r>
      <w:r w:rsidRPr="00CF4DE4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5D4805" w14:textId="77777777" w:rsidR="00CF4DE4" w:rsidRDefault="00CF4DE4" w:rsidP="00901616">
      <w:pPr>
        <w:spacing w:before="100" w:beforeAutospacing="1" w:after="100" w:afterAutospacing="1" w:line="240" w:lineRule="auto"/>
        <w:ind w:left="0" w:firstLine="0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lang w:eastAsia="pl-PL"/>
        </w:rPr>
        <w:t>Strony niniejszym stwierdzają, co następuje:</w:t>
      </w:r>
    </w:p>
    <w:p w14:paraId="65A0AE19" w14:textId="77777777" w:rsidR="00CF4DE4" w:rsidRPr="007560E3" w:rsidRDefault="007560E3" w:rsidP="00901616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b/>
          <w:lang w:eastAsia="pl-PL"/>
        </w:rPr>
      </w:pPr>
      <w:r w:rsidRPr="007560E3">
        <w:rPr>
          <w:rFonts w:eastAsia="Times New Roman" w:cstheme="minorHAnsi"/>
          <w:b/>
          <w:lang w:eastAsia="pl-PL"/>
        </w:rPr>
        <w:t>Przedmiot odbioru</w:t>
      </w:r>
      <w:r>
        <w:rPr>
          <w:rFonts w:eastAsia="Times New Roman" w:cstheme="minorHAnsi"/>
          <w:b/>
          <w:lang w:eastAsia="pl-PL"/>
        </w:rPr>
        <w:t>.</w:t>
      </w:r>
    </w:p>
    <w:p w14:paraId="47836D89" w14:textId="72303670" w:rsidR="00073054" w:rsidRDefault="00CF4DE4" w:rsidP="00073054">
      <w:pPr>
        <w:spacing w:line="240" w:lineRule="auto"/>
        <w:ind w:left="0" w:firstLine="284"/>
        <w:rPr>
          <w:rFonts w:eastAsia="Times New Roman" w:cstheme="minorHAnsi"/>
          <w:bCs/>
          <w:lang w:eastAsia="pl-PL"/>
        </w:rPr>
      </w:pPr>
      <w:r w:rsidRPr="00CF4DE4">
        <w:rPr>
          <w:rFonts w:eastAsia="Times New Roman" w:cstheme="minorHAnsi"/>
          <w:lang w:eastAsia="pl-PL"/>
        </w:rPr>
        <w:t>Sprzedający przekazuje, a Nabywca odbiera</w:t>
      </w:r>
      <w:r w:rsidR="00073054">
        <w:rPr>
          <w:rFonts w:eastAsia="Times New Roman" w:cstheme="minorHAnsi"/>
          <w:lang w:eastAsia="pl-PL"/>
        </w:rPr>
        <w:t>, po uprzednim demontażu (samodzielnym/zleconym firmie)</w:t>
      </w:r>
      <w:r w:rsidRPr="00CF4DE4">
        <w:rPr>
          <w:rFonts w:eastAsia="Times New Roman" w:cstheme="minorHAnsi"/>
          <w:lang w:eastAsia="pl-PL"/>
        </w:rPr>
        <w:t xml:space="preserve"> Przedmiot sprzedaży</w:t>
      </w:r>
      <w:r w:rsidR="00073054">
        <w:rPr>
          <w:rFonts w:eastAsia="Times New Roman" w:cstheme="minorHAnsi"/>
          <w:lang w:eastAsia="pl-PL"/>
        </w:rPr>
        <w:t xml:space="preserve"> - </w:t>
      </w:r>
      <w:r w:rsidR="00073054" w:rsidRPr="00073054">
        <w:rPr>
          <w:rFonts w:eastAsia="Times New Roman" w:cstheme="minorHAnsi"/>
          <w:bCs/>
          <w:lang w:eastAsia="pl-PL"/>
        </w:rPr>
        <w:t>K</w:t>
      </w:r>
      <w:r w:rsidRPr="00073054">
        <w:rPr>
          <w:rFonts w:eastAsia="Times New Roman" w:cstheme="minorHAnsi"/>
          <w:bCs/>
          <w:lang w:eastAsia="pl-PL"/>
        </w:rPr>
        <w:t>o</w:t>
      </w:r>
      <w:r w:rsidR="00073054" w:rsidRPr="00073054">
        <w:rPr>
          <w:rFonts w:eastAsia="Times New Roman" w:cstheme="minorHAnsi"/>
          <w:bCs/>
          <w:lang w:eastAsia="pl-PL"/>
        </w:rPr>
        <w:t>morę kriogeniczną firmy Ju</w:t>
      </w:r>
      <w:r w:rsidR="00CB18A8">
        <w:rPr>
          <w:rFonts w:eastAsia="Times New Roman" w:cstheme="minorHAnsi"/>
          <w:bCs/>
          <w:lang w:eastAsia="pl-PL"/>
        </w:rPr>
        <w:t>k</w:t>
      </w:r>
      <w:r w:rsidR="00073054" w:rsidRPr="00073054">
        <w:rPr>
          <w:rFonts w:eastAsia="Times New Roman" w:cstheme="minorHAnsi"/>
          <w:bCs/>
          <w:lang w:eastAsia="pl-PL"/>
        </w:rPr>
        <w:t>a o nr fabrycznym SN: 11210</w:t>
      </w:r>
      <w:r w:rsidR="00073054">
        <w:rPr>
          <w:rFonts w:eastAsia="Times New Roman" w:cstheme="minorHAnsi"/>
          <w:bCs/>
          <w:lang w:eastAsia="pl-PL"/>
        </w:rPr>
        <w:t>., rok produkcji 2011 r.</w:t>
      </w:r>
    </w:p>
    <w:p w14:paraId="5B66CDC7" w14:textId="77777777" w:rsidR="00073054" w:rsidRDefault="00073054" w:rsidP="00073054">
      <w:pPr>
        <w:spacing w:line="240" w:lineRule="auto"/>
        <w:rPr>
          <w:rFonts w:eastAsia="Times New Roman" w:cstheme="minorHAnsi"/>
          <w:bCs/>
          <w:lang w:eastAsia="pl-PL"/>
        </w:rPr>
      </w:pPr>
    </w:p>
    <w:p w14:paraId="3EA99253" w14:textId="3E3D804F" w:rsidR="00073054" w:rsidRDefault="00073054" w:rsidP="00073054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Style w:val="Pogrubienie"/>
          <w:rFonts w:eastAsia="Times New Roman" w:cstheme="minorHAnsi"/>
          <w:lang w:eastAsia="pl-PL"/>
        </w:rPr>
      </w:pPr>
      <w:r w:rsidRPr="00073054">
        <w:rPr>
          <w:rStyle w:val="Pogrubienie"/>
          <w:rFonts w:eastAsia="Times New Roman" w:cstheme="minorHAnsi"/>
          <w:lang w:eastAsia="pl-PL"/>
        </w:rPr>
        <w:t>Oświadczenia Nabywcy.</w:t>
      </w:r>
    </w:p>
    <w:p w14:paraId="58701D95" w14:textId="4D73748B" w:rsidR="002E1D25" w:rsidRPr="00784C7C" w:rsidRDefault="002E1D25" w:rsidP="005423FE">
      <w:pPr>
        <w:pStyle w:val="Akapitzlist"/>
        <w:numPr>
          <w:ilvl w:val="0"/>
          <w:numId w:val="15"/>
        </w:numPr>
        <w:spacing w:line="240" w:lineRule="auto"/>
        <w:ind w:left="709" w:hanging="436"/>
        <w:jc w:val="both"/>
        <w:rPr>
          <w:rFonts w:eastAsia="Times New Roman" w:cstheme="minorHAnsi"/>
          <w:b/>
          <w:bCs/>
          <w:lang w:eastAsia="pl-PL"/>
        </w:rPr>
      </w:pPr>
      <w:r>
        <w:rPr>
          <w:rStyle w:val="Pogrubienie"/>
          <w:rFonts w:eastAsia="Times New Roman" w:cstheme="minorHAnsi"/>
          <w:b w:val="0"/>
          <w:lang w:eastAsia="pl-PL"/>
        </w:rPr>
        <w:t xml:space="preserve">Oświadczam, że </w:t>
      </w:r>
      <w:r w:rsidR="00784C7C">
        <w:rPr>
          <w:rFonts w:cstheme="minorHAnsi"/>
        </w:rPr>
        <w:t>z</w:t>
      </w:r>
      <w:r w:rsidRPr="00706088">
        <w:rPr>
          <w:rFonts w:cstheme="minorHAnsi"/>
        </w:rPr>
        <w:t>apoznałem się ze stanem technicznym komory przed jej zakupem</w:t>
      </w:r>
      <w:r w:rsidR="00784C7C">
        <w:rPr>
          <w:rFonts w:cstheme="minorHAnsi"/>
        </w:rPr>
        <w:t>.</w:t>
      </w:r>
    </w:p>
    <w:p w14:paraId="614AC598" w14:textId="4012224E" w:rsidR="00784C7C" w:rsidRPr="00784C7C" w:rsidRDefault="00784C7C" w:rsidP="005423FE">
      <w:pPr>
        <w:pStyle w:val="Akapitzlist"/>
        <w:numPr>
          <w:ilvl w:val="0"/>
          <w:numId w:val="15"/>
        </w:numPr>
        <w:spacing w:line="240" w:lineRule="auto"/>
        <w:ind w:left="709" w:hanging="436"/>
        <w:jc w:val="both"/>
        <w:rPr>
          <w:rFonts w:eastAsia="Times New Roman" w:cstheme="minorHAnsi"/>
          <w:b/>
          <w:bCs/>
          <w:lang w:eastAsia="pl-PL"/>
        </w:rPr>
      </w:pPr>
      <w:r w:rsidRPr="00706088">
        <w:rPr>
          <w:rFonts w:cstheme="minorHAnsi"/>
        </w:rPr>
        <w:t xml:space="preserve">Jestem świadomy, że urządzenie </w:t>
      </w:r>
      <w:r w:rsidRPr="00784C7C">
        <w:rPr>
          <w:rStyle w:val="Pogrubienie"/>
          <w:rFonts w:cstheme="minorHAnsi"/>
          <w:b w:val="0"/>
        </w:rPr>
        <w:t>nie posiada aktualnego certyfikatu medycznego</w:t>
      </w:r>
      <w:r w:rsidRPr="00706088">
        <w:rPr>
          <w:rFonts w:cstheme="minorHAnsi"/>
        </w:rPr>
        <w:t>, nie może być użytkowane w placówkach medycznych i zostało sprzedane w stanie</w:t>
      </w:r>
      <w:r>
        <w:rPr>
          <w:rFonts w:cstheme="minorHAnsi"/>
        </w:rPr>
        <w:t xml:space="preserve"> </w:t>
      </w:r>
      <w:bookmarkStart w:id="0" w:name="_GoBack"/>
      <w:bookmarkEnd w:id="0"/>
      <w:r w:rsidRPr="00706088">
        <w:rPr>
          <w:rFonts w:cstheme="minorHAnsi"/>
        </w:rPr>
        <w:t>niepełnowartościowym</w:t>
      </w:r>
      <w:r>
        <w:rPr>
          <w:rFonts w:cstheme="minorHAnsi"/>
        </w:rPr>
        <w:t>, bez gwarancji i rękojmi.</w:t>
      </w:r>
    </w:p>
    <w:p w14:paraId="71521BDD" w14:textId="1016A206" w:rsidR="00784C7C" w:rsidRPr="00784C7C" w:rsidRDefault="00784C7C" w:rsidP="005423FE">
      <w:pPr>
        <w:pStyle w:val="Akapitzlist"/>
        <w:numPr>
          <w:ilvl w:val="0"/>
          <w:numId w:val="15"/>
        </w:numPr>
        <w:spacing w:line="240" w:lineRule="auto"/>
        <w:ind w:left="709" w:hanging="436"/>
        <w:jc w:val="both"/>
        <w:rPr>
          <w:rFonts w:eastAsia="Times New Roman" w:cstheme="minorHAnsi"/>
          <w:b/>
          <w:bCs/>
          <w:lang w:eastAsia="pl-PL"/>
        </w:rPr>
      </w:pPr>
      <w:r w:rsidRPr="00784C7C">
        <w:rPr>
          <w:rStyle w:val="Pogrubienie"/>
          <w:rFonts w:cstheme="minorHAnsi"/>
          <w:b w:val="0"/>
        </w:rPr>
        <w:t>Zobowiązuję się do przejęcia pełnej odpowiedzialności za dalsze użytkowanie urządzenia</w:t>
      </w:r>
      <w:r w:rsidRPr="00706088">
        <w:rPr>
          <w:rFonts w:cstheme="minorHAnsi"/>
        </w:rPr>
        <w:t>, zarówno pod względem technicznym, jak i prawnym</w:t>
      </w:r>
      <w:r>
        <w:rPr>
          <w:rFonts w:cstheme="minorHAnsi"/>
        </w:rPr>
        <w:t>.</w:t>
      </w:r>
    </w:p>
    <w:p w14:paraId="3CC64FD9" w14:textId="77777777" w:rsidR="00784C7C" w:rsidRPr="00784C7C" w:rsidRDefault="00784C7C" w:rsidP="005423FE">
      <w:pPr>
        <w:pStyle w:val="Akapitzlist"/>
        <w:numPr>
          <w:ilvl w:val="0"/>
          <w:numId w:val="15"/>
        </w:numPr>
        <w:spacing w:line="240" w:lineRule="auto"/>
        <w:ind w:left="709" w:hanging="436"/>
        <w:jc w:val="both"/>
        <w:rPr>
          <w:rFonts w:eastAsia="Times New Roman" w:cstheme="minorHAnsi"/>
          <w:b/>
          <w:bCs/>
          <w:lang w:eastAsia="pl-PL"/>
        </w:rPr>
      </w:pPr>
      <w:r w:rsidRPr="00784C7C">
        <w:rPr>
          <w:rFonts w:eastAsia="Times New Roman" w:cstheme="minorHAnsi"/>
          <w:lang w:eastAsia="pl-PL"/>
        </w:rPr>
        <w:t xml:space="preserve">Oświadczam, że po odbiorze urządzenia zobowiązuję się do wykonania jednej z poniższych czynności w terminie </w:t>
      </w:r>
      <w:r w:rsidRPr="00784C7C">
        <w:rPr>
          <w:rFonts w:eastAsia="Times New Roman" w:cstheme="minorHAnsi"/>
          <w:bCs/>
          <w:lang w:eastAsia="pl-PL"/>
        </w:rPr>
        <w:t>14 dni</w:t>
      </w:r>
      <w:r w:rsidRPr="00784C7C">
        <w:rPr>
          <w:rFonts w:eastAsia="Times New Roman" w:cstheme="minorHAnsi"/>
          <w:lang w:eastAsia="pl-PL"/>
        </w:rPr>
        <w:t>:</w:t>
      </w:r>
    </w:p>
    <w:p w14:paraId="1EF21711" w14:textId="77777777" w:rsidR="00784C7C" w:rsidRPr="00784C7C" w:rsidRDefault="00784C7C" w:rsidP="005423F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416B">
        <w:rPr>
          <w:rFonts w:eastAsia="Times New Roman" w:cstheme="minorHAnsi"/>
          <w:lang w:eastAsia="pl-PL"/>
        </w:rPr>
        <w:t xml:space="preserve">w przypadku decyzji o </w:t>
      </w:r>
      <w:r w:rsidRPr="00784C7C">
        <w:rPr>
          <w:rFonts w:eastAsia="Times New Roman" w:cstheme="minorHAnsi"/>
          <w:bCs/>
          <w:lang w:eastAsia="pl-PL"/>
        </w:rPr>
        <w:t>dalszym użytkowaniu komory kriogenicznej</w:t>
      </w:r>
      <w:r w:rsidRPr="00FF416B">
        <w:rPr>
          <w:rFonts w:eastAsia="Times New Roman" w:cstheme="minorHAnsi"/>
          <w:lang w:eastAsia="pl-PL"/>
        </w:rPr>
        <w:t xml:space="preserve"> – złożę na ręce Sprzedającego pisemne oświadczenie o przyjęciu </w:t>
      </w:r>
      <w:r w:rsidRPr="00784C7C">
        <w:rPr>
          <w:rFonts w:eastAsia="Times New Roman" w:cstheme="minorHAnsi"/>
          <w:bCs/>
          <w:lang w:eastAsia="pl-PL"/>
        </w:rPr>
        <w:t>pełnej odpowiedzialności za jej dalszą eksploatację</w:t>
      </w:r>
      <w:r w:rsidRPr="00784C7C">
        <w:rPr>
          <w:rFonts w:eastAsia="Times New Roman" w:cstheme="minorHAnsi"/>
          <w:lang w:eastAsia="pl-PL"/>
        </w:rPr>
        <w:t>,</w:t>
      </w:r>
    </w:p>
    <w:p w14:paraId="35FE8957" w14:textId="775BA6B8" w:rsidR="007560E3" w:rsidRPr="00784C7C" w:rsidRDefault="00784C7C" w:rsidP="005423FE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Style w:val="Pogrubienie"/>
          <w:rFonts w:eastAsia="Times New Roman" w:cstheme="minorHAnsi"/>
          <w:b w:val="0"/>
          <w:bCs w:val="0"/>
          <w:lang w:eastAsia="pl-PL"/>
        </w:rPr>
      </w:pPr>
      <w:r w:rsidRPr="00FF416B">
        <w:rPr>
          <w:rFonts w:eastAsia="Times New Roman" w:cstheme="minorHAnsi"/>
          <w:lang w:eastAsia="pl-PL"/>
        </w:rPr>
        <w:t xml:space="preserve">w przypadku decyzji o </w:t>
      </w:r>
      <w:r w:rsidRPr="00784C7C">
        <w:rPr>
          <w:rFonts w:eastAsia="Times New Roman" w:cstheme="minorHAnsi"/>
          <w:bCs/>
          <w:lang w:eastAsia="pl-PL"/>
        </w:rPr>
        <w:t>utylizacji komory kriogenicznej</w:t>
      </w:r>
      <w:r w:rsidRPr="00FF416B">
        <w:rPr>
          <w:rFonts w:eastAsia="Times New Roman" w:cstheme="minorHAnsi"/>
          <w:lang w:eastAsia="pl-PL"/>
        </w:rPr>
        <w:t xml:space="preserve"> – dostarczę Sprzedającemu </w:t>
      </w:r>
      <w:r w:rsidRPr="00784C7C">
        <w:rPr>
          <w:rFonts w:eastAsia="Times New Roman" w:cstheme="minorHAnsi"/>
          <w:bCs/>
          <w:lang w:eastAsia="pl-PL"/>
        </w:rPr>
        <w:t>protokół utylizacji</w:t>
      </w:r>
      <w:r w:rsidRPr="00FF416B">
        <w:rPr>
          <w:rFonts w:eastAsia="Times New Roman" w:cstheme="minorHAnsi"/>
          <w:lang w:eastAsia="pl-PL"/>
        </w:rPr>
        <w:t xml:space="preserve"> sporządzony przez uprawniony podmiot.</w:t>
      </w:r>
    </w:p>
    <w:p w14:paraId="3FCB7D9B" w14:textId="77777777" w:rsidR="007560E3" w:rsidRPr="007560E3" w:rsidRDefault="007560E3" w:rsidP="005423FE">
      <w:pPr>
        <w:pStyle w:val="Akapitzlist"/>
        <w:spacing w:after="0" w:line="240" w:lineRule="auto"/>
        <w:ind w:left="709"/>
        <w:jc w:val="both"/>
        <w:rPr>
          <w:rFonts w:eastAsia="Times New Roman" w:cstheme="minorHAnsi"/>
          <w:b/>
          <w:lang w:eastAsia="pl-PL"/>
        </w:rPr>
      </w:pPr>
    </w:p>
    <w:p w14:paraId="0B3BD882" w14:textId="77777777" w:rsidR="00CF4DE4" w:rsidRDefault="007560E3" w:rsidP="005423FE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Postanowienia końcowe.</w:t>
      </w:r>
    </w:p>
    <w:p w14:paraId="11ED971F" w14:textId="77777777" w:rsidR="00CF4DE4" w:rsidRPr="007560E3" w:rsidRDefault="00CF4DE4" w:rsidP="005423FE">
      <w:pPr>
        <w:pStyle w:val="Akapitzlist"/>
        <w:numPr>
          <w:ilvl w:val="0"/>
          <w:numId w:val="9"/>
        </w:numPr>
        <w:spacing w:line="240" w:lineRule="auto"/>
        <w:ind w:left="567" w:hanging="283"/>
        <w:jc w:val="both"/>
        <w:rPr>
          <w:rFonts w:eastAsia="Times New Roman" w:cstheme="minorHAnsi"/>
          <w:b/>
          <w:lang w:eastAsia="pl-PL"/>
        </w:rPr>
      </w:pPr>
      <w:r w:rsidRPr="007560E3">
        <w:rPr>
          <w:rFonts w:eastAsia="Times New Roman" w:cstheme="minorHAnsi"/>
          <w:lang w:eastAsia="pl-PL"/>
        </w:rPr>
        <w:t>Protokół sporządzono w dwóch jednobrzmiących egzemplarzach – po jednym dla każdej ze Stron.</w:t>
      </w:r>
    </w:p>
    <w:p w14:paraId="62CB33F6" w14:textId="77777777" w:rsidR="00CF4DE4" w:rsidRPr="009F7398" w:rsidRDefault="00CF4DE4" w:rsidP="005423FE">
      <w:pPr>
        <w:pStyle w:val="Akapitzlist"/>
        <w:numPr>
          <w:ilvl w:val="0"/>
          <w:numId w:val="9"/>
        </w:numPr>
        <w:spacing w:line="240" w:lineRule="auto"/>
        <w:ind w:left="567" w:hanging="283"/>
        <w:jc w:val="both"/>
        <w:rPr>
          <w:rFonts w:eastAsia="Times New Roman" w:cstheme="minorHAnsi"/>
          <w:b/>
          <w:lang w:eastAsia="pl-PL"/>
        </w:rPr>
      </w:pPr>
      <w:r w:rsidRPr="007560E3">
        <w:rPr>
          <w:rFonts w:eastAsia="Times New Roman" w:cstheme="minorHAnsi"/>
          <w:lang w:eastAsia="pl-PL"/>
        </w:rPr>
        <w:t xml:space="preserve">Protokół stanowi potwierdzenie wydania Przedmiotu sprzedaży. </w:t>
      </w:r>
    </w:p>
    <w:p w14:paraId="39482DBE" w14:textId="77777777" w:rsidR="00DE6BD0" w:rsidRPr="00784C7C" w:rsidRDefault="00DE6BD0" w:rsidP="00784C7C">
      <w:pPr>
        <w:spacing w:line="240" w:lineRule="auto"/>
        <w:ind w:left="0" w:firstLine="0"/>
        <w:rPr>
          <w:rFonts w:eastAsia="Times New Roman" w:cstheme="minorHAnsi"/>
          <w:b/>
          <w:lang w:eastAsia="pl-PL"/>
        </w:rPr>
      </w:pPr>
    </w:p>
    <w:p w14:paraId="0F3CD6E7" w14:textId="50656EB7" w:rsidR="00CF4DE4" w:rsidRPr="00CF4DE4" w:rsidRDefault="00CF4DE4" w:rsidP="00CF4DE4">
      <w:pPr>
        <w:spacing w:before="100" w:beforeAutospacing="1" w:after="100" w:afterAutospacing="1" w:line="276" w:lineRule="auto"/>
        <w:ind w:left="0" w:firstLine="708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b/>
          <w:bCs/>
          <w:lang w:eastAsia="pl-PL"/>
        </w:rPr>
        <w:t xml:space="preserve">Sprzedający: </w:t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="0065654D">
        <w:rPr>
          <w:rFonts w:eastAsia="Times New Roman" w:cstheme="minorHAnsi"/>
          <w:b/>
          <w:bCs/>
          <w:lang w:eastAsia="pl-PL"/>
        </w:rPr>
        <w:t xml:space="preserve">             </w:t>
      </w:r>
      <w:r w:rsidRPr="00CF4DE4">
        <w:rPr>
          <w:rFonts w:eastAsia="Times New Roman" w:cstheme="minorHAnsi"/>
          <w:b/>
          <w:bCs/>
          <w:lang w:eastAsia="pl-PL"/>
        </w:rPr>
        <w:t>Nabywca:</w:t>
      </w:r>
    </w:p>
    <w:p w14:paraId="64AA7D3A" w14:textId="4665A49A" w:rsidR="00073054" w:rsidRDefault="00CF4DE4" w:rsidP="00784C7C">
      <w:pPr>
        <w:spacing w:before="100" w:beforeAutospacing="1" w:after="100" w:afterAutospacing="1" w:line="276" w:lineRule="auto"/>
        <w:ind w:left="0" w:firstLine="708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lang w:eastAsia="pl-PL"/>
        </w:rPr>
        <w:br/>
        <w:t xml:space="preserve">.................................................... </w:t>
      </w:r>
      <w:r w:rsidRPr="00CF4DE4">
        <w:rPr>
          <w:rFonts w:eastAsia="Times New Roman" w:cstheme="minorHAnsi"/>
          <w:lang w:eastAsia="pl-PL"/>
        </w:rPr>
        <w:tab/>
      </w:r>
      <w:r w:rsidRPr="00CF4DE4">
        <w:rPr>
          <w:rFonts w:eastAsia="Times New Roman" w:cstheme="minorHAnsi"/>
          <w:lang w:eastAsia="pl-PL"/>
        </w:rPr>
        <w:tab/>
      </w:r>
      <w:r w:rsidRPr="00CF4DE4">
        <w:rPr>
          <w:rFonts w:eastAsia="Times New Roman" w:cstheme="minorHAnsi"/>
          <w:lang w:eastAsia="pl-PL"/>
        </w:rPr>
        <w:tab/>
      </w:r>
      <w:r w:rsidRPr="00CF4DE4">
        <w:rPr>
          <w:rFonts w:eastAsia="Times New Roman" w:cstheme="minorHAnsi"/>
          <w:lang w:eastAsia="pl-PL"/>
        </w:rPr>
        <w:tab/>
        <w:t xml:space="preserve">  ....................................................</w:t>
      </w:r>
      <w:r w:rsidRPr="00CF4DE4">
        <w:rPr>
          <w:rFonts w:eastAsia="Times New Roman" w:cstheme="minorHAnsi"/>
          <w:lang w:eastAsia="pl-PL"/>
        </w:rPr>
        <w:br/>
        <w:t xml:space="preserve">       [imię i nazwisko, podpis]                                                     </w:t>
      </w:r>
      <w:r w:rsidR="0065654D">
        <w:rPr>
          <w:rFonts w:eastAsia="Times New Roman" w:cstheme="minorHAnsi"/>
          <w:lang w:eastAsia="pl-PL"/>
        </w:rPr>
        <w:t xml:space="preserve">                </w:t>
      </w:r>
      <w:r w:rsidRPr="00CF4DE4">
        <w:rPr>
          <w:rFonts w:eastAsia="Times New Roman" w:cstheme="minorHAnsi"/>
          <w:lang w:eastAsia="pl-PL"/>
        </w:rPr>
        <w:t xml:space="preserve">   [imię i nazwisko, podpis]</w:t>
      </w:r>
    </w:p>
    <w:sectPr w:rsidR="000730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CD095" w14:textId="77777777" w:rsidR="00A52590" w:rsidRDefault="00A52590" w:rsidP="00AD0FA0">
      <w:pPr>
        <w:spacing w:line="240" w:lineRule="auto"/>
      </w:pPr>
      <w:r>
        <w:separator/>
      </w:r>
    </w:p>
  </w:endnote>
  <w:endnote w:type="continuationSeparator" w:id="0">
    <w:p w14:paraId="384C9445" w14:textId="77777777" w:rsidR="00A52590" w:rsidRDefault="00A52590" w:rsidP="00AD0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AFF0F" w14:textId="77777777" w:rsidR="00A52590" w:rsidRDefault="00A52590" w:rsidP="00AD0FA0">
      <w:pPr>
        <w:spacing w:line="240" w:lineRule="auto"/>
      </w:pPr>
      <w:r>
        <w:separator/>
      </w:r>
    </w:p>
  </w:footnote>
  <w:footnote w:type="continuationSeparator" w:id="0">
    <w:p w14:paraId="704FBB55" w14:textId="77777777" w:rsidR="00A52590" w:rsidRDefault="00A52590" w:rsidP="00AD0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CEA4" w14:textId="77777777" w:rsidR="00AD0FA0" w:rsidRPr="00CF4DE4" w:rsidRDefault="00AD0FA0" w:rsidP="00AD0FA0">
    <w:pPr>
      <w:spacing w:before="100" w:beforeAutospacing="1" w:after="100" w:afterAutospacing="1" w:line="240" w:lineRule="auto"/>
      <w:ind w:left="0" w:firstLine="0"/>
      <w:rPr>
        <w:rFonts w:eastAsia="Times New Roman" w:cstheme="minorHAnsi"/>
        <w:bCs/>
        <w:lang w:eastAsia="pl-PL"/>
      </w:rPr>
    </w:pPr>
    <w:r w:rsidRPr="00CF4DE4">
      <w:rPr>
        <w:rFonts w:eastAsia="Times New Roman" w:cstheme="minorHAnsi"/>
        <w:bCs/>
        <w:lang w:eastAsia="pl-PL"/>
      </w:rPr>
      <w:t>Załącznik nr 3 do Ogłoszenia</w:t>
    </w:r>
  </w:p>
  <w:p w14:paraId="312FF1F5" w14:textId="77777777" w:rsidR="00AD0FA0" w:rsidRDefault="00AD0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590"/>
    <w:multiLevelType w:val="hybridMultilevel"/>
    <w:tmpl w:val="9A5AE58A"/>
    <w:lvl w:ilvl="0" w:tplc="7D8262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4F0CA0"/>
    <w:multiLevelType w:val="multilevel"/>
    <w:tmpl w:val="1A20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86A32"/>
    <w:multiLevelType w:val="hybridMultilevel"/>
    <w:tmpl w:val="980203D0"/>
    <w:lvl w:ilvl="0" w:tplc="B1CA2E7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366C33"/>
    <w:multiLevelType w:val="hybridMultilevel"/>
    <w:tmpl w:val="933E2308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574BA5"/>
    <w:multiLevelType w:val="multilevel"/>
    <w:tmpl w:val="98CE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20EEF"/>
    <w:multiLevelType w:val="hybridMultilevel"/>
    <w:tmpl w:val="1682C2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37299B"/>
    <w:multiLevelType w:val="multilevel"/>
    <w:tmpl w:val="B312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21419"/>
    <w:multiLevelType w:val="multilevel"/>
    <w:tmpl w:val="8AAA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816F6"/>
    <w:multiLevelType w:val="hybridMultilevel"/>
    <w:tmpl w:val="BE60DD70"/>
    <w:lvl w:ilvl="0" w:tplc="9B2EDF2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4F7372"/>
    <w:multiLevelType w:val="hybridMultilevel"/>
    <w:tmpl w:val="3ECEC2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A7104"/>
    <w:multiLevelType w:val="hybridMultilevel"/>
    <w:tmpl w:val="23E2D652"/>
    <w:lvl w:ilvl="0" w:tplc="A5E48F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6506A"/>
    <w:multiLevelType w:val="hybridMultilevel"/>
    <w:tmpl w:val="912A8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11A3F"/>
    <w:multiLevelType w:val="hybridMultilevel"/>
    <w:tmpl w:val="31B09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5AD079D"/>
    <w:multiLevelType w:val="multilevel"/>
    <w:tmpl w:val="9D1C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07D0D"/>
    <w:multiLevelType w:val="multilevel"/>
    <w:tmpl w:val="3A0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4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E4"/>
    <w:rsid w:val="00073054"/>
    <w:rsid w:val="000D4D2A"/>
    <w:rsid w:val="00273B16"/>
    <w:rsid w:val="002E1D25"/>
    <w:rsid w:val="00312B18"/>
    <w:rsid w:val="004831F7"/>
    <w:rsid w:val="004F6656"/>
    <w:rsid w:val="005423FE"/>
    <w:rsid w:val="0065654D"/>
    <w:rsid w:val="007560E3"/>
    <w:rsid w:val="00784C7C"/>
    <w:rsid w:val="00901616"/>
    <w:rsid w:val="00907436"/>
    <w:rsid w:val="009F7398"/>
    <w:rsid w:val="00A014A6"/>
    <w:rsid w:val="00A23E7D"/>
    <w:rsid w:val="00A52590"/>
    <w:rsid w:val="00AD0FA0"/>
    <w:rsid w:val="00B23775"/>
    <w:rsid w:val="00B66881"/>
    <w:rsid w:val="00C45F33"/>
    <w:rsid w:val="00CB18A8"/>
    <w:rsid w:val="00CF4DE4"/>
    <w:rsid w:val="00D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A72F"/>
  <w15:chartTrackingRefBased/>
  <w15:docId w15:val="{1D0F2656-DB10-4894-AC35-7CB17D8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3">
    <w:name w:val="heading 3"/>
    <w:basedOn w:val="Normalny"/>
    <w:link w:val="Nagwek3Znak"/>
    <w:uiPriority w:val="9"/>
    <w:qFormat/>
    <w:rsid w:val="00CF4DE4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4D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F4DE4"/>
    <w:rPr>
      <w:b/>
      <w:bCs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CF4DE4"/>
    <w:pPr>
      <w:spacing w:after="200" w:line="276" w:lineRule="auto"/>
      <w:ind w:left="720" w:firstLine="0"/>
      <w:contextualSpacing/>
      <w:jc w:val="left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F4DE4"/>
  </w:style>
  <w:style w:type="character" w:styleId="Odwoaniedokomentarza">
    <w:name w:val="annotation reference"/>
    <w:basedOn w:val="Domylnaczcionkaakapitu"/>
    <w:uiPriority w:val="99"/>
    <w:semiHidden/>
    <w:unhideWhenUsed/>
    <w:rsid w:val="000D4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D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D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0F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FA0"/>
  </w:style>
  <w:style w:type="paragraph" w:styleId="Stopka">
    <w:name w:val="footer"/>
    <w:basedOn w:val="Normalny"/>
    <w:link w:val="StopkaZnak"/>
    <w:uiPriority w:val="99"/>
    <w:unhideWhenUsed/>
    <w:rsid w:val="00AD0F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FA0"/>
  </w:style>
  <w:style w:type="paragraph" w:styleId="NormalnyWeb">
    <w:name w:val="Normal (Web)"/>
    <w:basedOn w:val="Normalny"/>
    <w:uiPriority w:val="99"/>
    <w:unhideWhenUsed/>
    <w:rsid w:val="000730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9</cp:revision>
  <cp:lastPrinted>2025-06-10T08:01:00Z</cp:lastPrinted>
  <dcterms:created xsi:type="dcterms:W3CDTF">2025-06-09T13:15:00Z</dcterms:created>
  <dcterms:modified xsi:type="dcterms:W3CDTF">2025-06-11T07:05:00Z</dcterms:modified>
</cp:coreProperties>
</file>